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2"/>
          <w:szCs w:val="22"/>
        </w:rPr>
      </w:pPr>
      <w:r w:rsidDel="00000000" w:rsidR="00000000" w:rsidRPr="00000000">
        <w:rPr>
          <w:rFonts w:ascii="Play" w:cs="Play" w:eastAsia="Play" w:hAnsi="Play"/>
          <w:b w:val="1"/>
          <w:bCs w:val="1"/>
          <w:color w:val="193c5f"/>
          <w:sz w:val="50"/>
          <w:szCs w:val="50"/>
          <w:rtl w:val="0"/>
        </w:rPr>
        <w:t xml:space="preserve">ISMAIL ANAJAR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1f4e79"/>
          <w:sz w:val="25"/>
          <w:szCs w:val="25"/>
          <w:rtl w:val="0"/>
        </w:rPr>
        <w:t xml:space="preserve">FULL-STACK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2"/>
          <w:szCs w:val="22"/>
        </w:rPr>
      </w:pPr>
      <w:r w:rsidDel="00000000" w:rsidR="00000000" w:rsidRPr="00000000">
        <w:rPr>
          <w:sz w:val="21"/>
          <w:szCs w:val="21"/>
          <w:rtl w:val="0"/>
        </w:rPr>
        <w:t xml:space="preserve">Casablanca, Morocco  •  +212 633 308 351  •  ismailanajar52@gmail.com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2"/>
          <w:szCs w:val="22"/>
        </w:rPr>
      </w:pPr>
      <w:r w:rsidDel="00000000" w:rsidR="00000000" w:rsidRPr="00000000">
        <w:rPr>
          <w:color w:val="1f4e79"/>
          <w:sz w:val="21"/>
          <w:szCs w:val="21"/>
          <w:rtl w:val="0"/>
        </w:rPr>
        <w:t xml:space="preserve">Github: </w:t>
      </w:r>
      <w:hyperlink r:id="rId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https://github.com/ismailAanajar</w:t>
        </w:r>
      </w:hyperlink>
      <w:r w:rsidDel="00000000" w:rsidR="00000000" w:rsidRPr="00000000">
        <w:rPr>
          <w:color w:val="1f4e79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1" w:sz="6" w:val="single"/>
          <w:right w:space="0" w:sz="0" w:val="nil"/>
          <w:between w:space="0" w:sz="0" w:val="nil"/>
        </w:pBdr>
        <w:shd w:fill="auto" w:val="clear"/>
        <w:spacing w:after="60" w:before="14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  <w:rtl w:val="0"/>
        </w:rPr>
        <w:t xml:space="preserve">PROFILE</w:t>
      </w:r>
    </w:p>
    <w:p w:rsidR="00000000" w:rsidDel="00000000" w:rsidP="00000000" w:rsidRDefault="00000000" w:rsidRPr="00000000" w14:paraId="00000006">
      <w:pPr>
        <w:spacing w:after="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Frontend Developer with 7+ years of experience building high-performance, responsive, and maintainable web applications. My primary specialization is frontend development, with strong expertise in React and Next.js. I also have solid backend development experience and can independently build and integrate backend services using Node.js and NestJS. I am comfortable working across the full development lifecycle, from understanding requirements and designing frontend architecture to API integration, backend development, performance optimization, testing, and deployment.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1" w:sz="6" w:val="single"/>
          <w:right w:space="0" w:sz="0" w:val="nil"/>
          <w:between w:space="0" w:sz="0" w:val="nil"/>
        </w:pBdr>
        <w:shd w:fill="auto" w:val="clear"/>
        <w:spacing w:after="60" w:before="14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  <w:rtl w:val="0"/>
        </w:rPr>
        <w:t xml:space="preserve">PROFESSIONAL EXPERIENCE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Full-Stack Developer — Awnup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  <w:rtl w:val="0"/>
        </w:rPr>
        <w:t xml:space="preserve">Morocco | End-to-end product ownership</w:t>
      </w:r>
      <w:r w:rsidDel="00000000" w:rsidR="00000000" w:rsidRPr="00000000">
        <w:rPr>
          <w:color w:val="5f5f5f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Built the Awnup service marketplace end-to-end, including the frontend, backend, database/API layer, and administration dashboard.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Designed and implemented the overall application architecture and translated product requirements into production-ready features.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Developed user-facing experiences and internal admin workflows with a strong focus on performance, usability, and maintainability.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Owned the technical implementation independently, from development through deployment and ongoing improvements.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Frontend Developer — Astrovia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  <w:rtl w:val="0"/>
        </w:rPr>
        <w:t xml:space="preserve">Web applications and digital products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Developed and maintained frontend applications across e-commerce, loyalty programs, marketing platforms, and internal business applications.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Reviewed project documentation, participated in meetings with backend developers, gathered requirements, and translated them into technical implementation plans.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Focused heavily on frontend performance, scalable architecture, code quality, maintainability, and responsive user experiences.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Worked within project constraints and deadlines while coordinating closely with backend and other technical stakeholders.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baseline"/>
          <w:rtl w:val="0"/>
        </w:rPr>
        <w:t xml:space="preserve">Full-Stack / Frontend Developer — Freelance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Delivered a wide range of web projects for small businesses across different industries, working on frontend, backend, or full-stack implementations depending on project needs.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Built applications for supermarkets, medical practices, pet businesses, e-commerce, marketing, and other business workflows.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Handled requirements analysis, architecture, development, API integration, database work, testing, deployment, and maintenance.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Worked directly with clients and adapted solutions to business requirements, technical constraints, budgets, and delivery deadlines.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1" w:sz="6" w:val="single"/>
          <w:right w:space="0" w:sz="0" w:val="nil"/>
          <w:between w:space="0" w:sz="0" w:val="nil"/>
        </w:pBdr>
        <w:shd w:fill="auto" w:val="clear"/>
        <w:spacing w:after="60" w:before="14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  <w:rtl w:val="0"/>
        </w:rPr>
        <w:t xml:space="preserve">SELECTED PROJECTS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Awnup — Service Marketplace </w:t>
      </w:r>
      <w:r w:rsidDel="00000000" w:rsidR="00000000" w:rsidRPr="00000000">
        <w:rPr>
          <w:color w:val="5f5f5f"/>
          <w:sz w:val="21"/>
          <w:szCs w:val="21"/>
          <w:rtl w:val="0"/>
        </w:rPr>
        <w:t xml:space="preserve"> </w:t>
      </w:r>
      <w:hyperlink r:id="rId7">
        <w:r w:rsidDel="00000000" w:rsidR="00000000" w:rsidRPr="00000000">
          <w:rPr>
            <w:b w:val="1"/>
            <w:bCs w:val="1"/>
            <w:color w:val="1155cc"/>
            <w:sz w:val="22"/>
            <w:szCs w:val="22"/>
            <w:u w:val="single"/>
            <w:rtl w:val="0"/>
          </w:rPr>
          <w:t xml:space="preserve">awnup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Production marketplace platform connecting customers with service providers, with a public-facing application and administration tools.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Full-stack ownership: frontend, backend, database/API architecture, business logic, and admin dashboard.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  <w:rtl w:val="0"/>
        </w:rPr>
        <w:t xml:space="preserve">Stack: Next.js, React, TypeScript, Hono.js, Prisma, PostgreSQL, Tailwind CSS, Git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6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CMS Page Builder </w:t>
      </w:r>
      <w:hyperlink r:id="rId8">
        <w:r w:rsidDel="00000000" w:rsidR="00000000" w:rsidRPr="00000000">
          <w:rPr>
            <w:b w:val="1"/>
            <w:bCs w:val="1"/>
            <w:color w:val="1155cc"/>
            <w:sz w:val="22"/>
            <w:szCs w:val="22"/>
            <w:u w:val="single"/>
            <w:rtl w:val="0"/>
          </w:rPr>
          <w:t xml:space="preserve">Website Builder</w:t>
        </w:r>
      </w:hyperlink>
      <w:r w:rsidDel="00000000" w:rsidR="00000000" w:rsidRPr="00000000">
        <w:rPr>
          <w:b w:val="1"/>
          <w:bCs w:val="1"/>
          <w:color w:val="232323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Custom page-builder platform composed of an admin dashboard and a public template engine connected through a typed Hono.js API.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Includes visual page management, drag-and-drop functionality, real-time preview, customizable components, and a structured data model.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f5f5f"/>
          <w:sz w:val="21"/>
          <w:szCs w:val="21"/>
          <w:u w:val="none"/>
          <w:shd w:fill="auto" w:val="clear"/>
          <w:vertAlign w:val="baseline"/>
          <w:rtl w:val="0"/>
        </w:rPr>
        <w:t xml:space="preserve">Stack: Next.js, TypeScript, PostgreSQL, Prisma, Tailwind CSS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1" w:sz="6" w:val="single"/>
          <w:right w:space="0" w:sz="0" w:val="nil"/>
          <w:between w:space="0" w:sz="0" w:val="nil"/>
        </w:pBdr>
        <w:shd w:fill="auto" w:val="clear"/>
        <w:spacing w:after="60" w:before="14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  <w:rtl w:val="0"/>
        </w:rPr>
        <w:t xml:space="preserve">TECHNICAL SKILLS</w:t>
      </w:r>
    </w:p>
    <w:p w:rsidR="00000000" w:rsidDel="00000000" w:rsidP="00000000" w:rsidRDefault="00000000" w:rsidRPr="00000000" w14:paraId="00000023">
      <w:pPr>
        <w:spacing w:after="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Frontend: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HTML5, CSS3, JavaScript (ES6+), TypeScript, React, Next.js, Tailwind CSS, React Router,tanstack,</w:t>
      </w:r>
      <w:r w:rsidDel="00000000" w:rsidR="00000000" w:rsidRPr="00000000">
        <w:rPr>
          <w:color w:val="2d2d2d"/>
          <w:sz w:val="21"/>
          <w:szCs w:val="21"/>
          <w:rtl w:val="0"/>
        </w:rPr>
        <w:t xml:space="preserve">API integration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Backend: </w:t>
      </w:r>
      <w:hyperlink r:id="rId9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Node.js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color w:val="2d2d2d"/>
          <w:sz w:val="21"/>
          <w:szCs w:val="21"/>
          <w:rtl w:val="0"/>
        </w:rPr>
        <w:t xml:space="preserve"> nest.js,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 REST APIs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Database: </w:t>
      </w:r>
      <w:r w:rsidDel="00000000" w:rsidR="00000000" w:rsidRPr="00000000">
        <w:rPr>
          <w:color w:val="2d2d2d"/>
          <w:sz w:val="21"/>
          <w:szCs w:val="21"/>
          <w:rtl w:val="0"/>
        </w:rPr>
        <w:t xml:space="preserve">PostgreSQL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Architecture &amp; Performance: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SSR, SSG, ISR, CSR, caching, lazy loading, Core Web Vitals, SEO, accessibility, scalable architecture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Tools &amp; DevOps: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Git, GitHub, Docker, Vercel, CI/CD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1" w:sz="6" w:val="single"/>
          <w:right w:space="0" w:sz="0" w:val="nil"/>
          <w:between w:space="0" w:sz="0" w:val="nil"/>
        </w:pBdr>
        <w:shd w:fill="auto" w:val="clear"/>
        <w:spacing w:after="60" w:before="14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Bachelor of Physics Science — Ibn Zohr University, Agadir, Morocco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 | 2014 – 2017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1" w:sz="6" w:val="single"/>
          <w:right w:space="0" w:sz="0" w:val="nil"/>
          <w:between w:space="0" w:sz="0" w:val="nil"/>
        </w:pBdr>
        <w:shd w:fill="auto" w:val="clear"/>
        <w:spacing w:after="60" w:before="14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  <w:rtl w:val="0"/>
        </w:rPr>
        <w:t xml:space="preserve">LANGUAGES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Arabic: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Native  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English: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Conversational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d9e2f3" w:space="1" w:sz="6" w:val="single"/>
          <w:right w:space="0" w:sz="0" w:val="nil"/>
          <w:between w:space="0" w:sz="0" w:val="nil"/>
        </w:pBdr>
        <w:shd w:fill="auto" w:val="clear"/>
        <w:spacing w:after="60" w:before="140" w:line="276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1f4e79"/>
          <w:sz w:val="26"/>
          <w:szCs w:val="26"/>
          <w:u w:val="none"/>
          <w:shd w:fill="auto" w:val="clear"/>
          <w:vertAlign w:val="baseline"/>
          <w:rtl w:val="0"/>
        </w:rPr>
        <w:t xml:space="preserve">CERTIFICATIONS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hyperlink r:id="rId10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Certificate for Claude Code in Action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230" w:right="0" w:hanging="158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d2d2d"/>
          <w:sz w:val="21"/>
          <w:szCs w:val="21"/>
          <w:u w:val="none"/>
          <w:shd w:fill="auto" w:val="clear"/>
          <w:vertAlign w:val="baseline"/>
          <w:rtl w:val="0"/>
        </w:rPr>
        <w:t xml:space="preserve">• </w:t>
      </w:r>
      <w:hyperlink r:id="rId11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155cc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Certificate for Claude 101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648" w:top="648" w:left="893" w:right="8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verify.skilljar.com/c/u36soxd4pjkc" TargetMode="External"/><Relationship Id="rId10" Type="http://schemas.openxmlformats.org/officeDocument/2006/relationships/hyperlink" Target="https://verify.skilljar.com/c/f4zqfapu47c4" TargetMode="External"/><Relationship Id="rId9" Type="http://schemas.openxmlformats.org/officeDocument/2006/relationships/hyperlink" Target="http://node.js" TargetMode="External"/><Relationship Id="rId5" Type="http://schemas.openxmlformats.org/officeDocument/2006/relationships/styles" Target="styles.xml"/><Relationship Id="rId6" Type="http://schemas.openxmlformats.org/officeDocument/2006/relationships/hyperlink" Target="https://github.com/ismailAanajar" TargetMode="External"/><Relationship Id="rId7" Type="http://schemas.openxmlformats.org/officeDocument/2006/relationships/hyperlink" Target="https://awnup.ma/fr" TargetMode="External"/><Relationship Id="rId8" Type="http://schemas.openxmlformats.org/officeDocument/2006/relationships/hyperlink" Target="https://page-builder-two.vercel.app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